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7F63CD">
        <w:rPr>
          <w:rFonts w:ascii="Arial" w:hAnsi="Arial" w:cs="Arial"/>
          <w:sz w:val="18"/>
          <w:szCs w:val="18"/>
        </w:rPr>
        <w:t>/13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71277A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7F63CD">
        <w:rPr>
          <w:rFonts w:ascii="Arial" w:hAnsi="Arial" w:cs="Arial"/>
          <w:sz w:val="18"/>
          <w:szCs w:val="18"/>
        </w:rPr>
        <w:t>.03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B7122B">
        <w:rPr>
          <w:rFonts w:ascii="Arial" w:hAnsi="Arial" w:cs="Arial"/>
          <w:sz w:val="18"/>
          <w:szCs w:val="18"/>
        </w:rPr>
        <w:t xml:space="preserve">      </w:t>
      </w:r>
      <w:r w:rsidR="0071277A" w:rsidRPr="0071277A">
        <w:rPr>
          <w:rFonts w:ascii="Arial" w:hAnsi="Arial"/>
          <w:b/>
          <w:color w:val="auto"/>
          <w:sz w:val="20"/>
        </w:rPr>
        <w:t xml:space="preserve">Dostawa materiałów zużywalnych do aparatu posiewu krwi </w:t>
      </w:r>
      <w:proofErr w:type="spellStart"/>
      <w:r w:rsidR="0071277A" w:rsidRPr="0071277A">
        <w:rPr>
          <w:rFonts w:ascii="Arial" w:hAnsi="Arial"/>
          <w:b/>
          <w:color w:val="auto"/>
          <w:sz w:val="20"/>
        </w:rPr>
        <w:t>Bact</w:t>
      </w:r>
      <w:proofErr w:type="spellEnd"/>
      <w:r w:rsidR="0071277A" w:rsidRPr="0071277A">
        <w:rPr>
          <w:rFonts w:ascii="Arial" w:hAnsi="Arial"/>
          <w:b/>
          <w:color w:val="auto"/>
          <w:sz w:val="20"/>
        </w:rPr>
        <w:t>/Alert 3D 60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</w:p>
    <w:p w:rsidR="007A4E09" w:rsidRDefault="007A4E09"/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418"/>
        <w:gridCol w:w="1417"/>
        <w:gridCol w:w="1276"/>
        <w:gridCol w:w="1417"/>
      </w:tblGrid>
      <w:tr w:rsidR="00E508BC" w:rsidRPr="00084E88" w:rsidTr="00E93EE4">
        <w:trPr>
          <w:trHeight w:val="210"/>
        </w:trPr>
        <w:tc>
          <w:tcPr>
            <w:tcW w:w="704" w:type="dxa"/>
          </w:tcPr>
          <w:p w:rsidR="00E508BC" w:rsidRDefault="00E508BC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Default="00E508BC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E508BC" w:rsidRPr="00084E88" w:rsidRDefault="00E508BC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508BC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Pr="00084E88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418" w:type="dxa"/>
          </w:tcPr>
          <w:p w:rsidR="00E508BC" w:rsidRDefault="00E508BC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Default="00E508BC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E508BC" w:rsidRPr="001813F7" w:rsidRDefault="00E508BC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 w kryterium cena </w:t>
            </w:r>
          </w:p>
          <w:p w:rsidR="00E508BC" w:rsidRPr="0085443A" w:rsidRDefault="00E508BC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E508BC" w:rsidRDefault="00E508BC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Pr="00BA4C89" w:rsidRDefault="00E508BC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89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E508BC" w:rsidRPr="0085443A" w:rsidRDefault="00E508BC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termin dostawy  20</w:t>
            </w:r>
            <w:r w:rsidRPr="00BA4C8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E508BC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417" w:type="dxa"/>
          </w:tcPr>
          <w:p w:rsidR="00E508BC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8BC" w:rsidRPr="0085443A" w:rsidRDefault="00E508B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E508BC" w:rsidRPr="00083C6B" w:rsidTr="00E93EE4">
        <w:trPr>
          <w:trHeight w:val="619"/>
        </w:trPr>
        <w:tc>
          <w:tcPr>
            <w:tcW w:w="704" w:type="dxa"/>
          </w:tcPr>
          <w:p w:rsidR="00E508BC" w:rsidRPr="00B8420F" w:rsidRDefault="00E508BC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08BC" w:rsidRPr="00B8420F" w:rsidRDefault="00E508BC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08BC" w:rsidRPr="00B8420F" w:rsidRDefault="00E508BC" w:rsidP="00A60D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442" w:rsidRPr="00117442" w:rsidRDefault="00117442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442">
              <w:rPr>
                <w:rFonts w:ascii="Arial" w:hAnsi="Arial" w:cs="Arial"/>
                <w:b/>
                <w:sz w:val="18"/>
                <w:szCs w:val="18"/>
              </w:rPr>
              <w:t xml:space="preserve">bioMérieux Polska Sp. z o. o. </w:t>
            </w:r>
          </w:p>
          <w:p w:rsidR="00117442" w:rsidRDefault="00117442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Gen. Józefa Zajączka 9</w:t>
            </w:r>
          </w:p>
          <w:p w:rsidR="00E508BC" w:rsidRPr="00B8420F" w:rsidRDefault="00117442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442">
              <w:rPr>
                <w:rFonts w:ascii="Arial" w:hAnsi="Arial" w:cs="Arial"/>
                <w:b/>
                <w:sz w:val="18"/>
                <w:szCs w:val="18"/>
              </w:rPr>
              <w:t xml:space="preserve">01-518 Warszawa </w:t>
            </w:r>
          </w:p>
        </w:tc>
        <w:tc>
          <w:tcPr>
            <w:tcW w:w="1418" w:type="dxa"/>
          </w:tcPr>
          <w:p w:rsidR="00E508BC" w:rsidRPr="00B8420F" w:rsidRDefault="00E508BC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08BC" w:rsidRPr="00B8420F" w:rsidRDefault="00E508BC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80,00</w:t>
            </w:r>
          </w:p>
        </w:tc>
        <w:tc>
          <w:tcPr>
            <w:tcW w:w="1417" w:type="dxa"/>
          </w:tcPr>
          <w:p w:rsidR="00E508BC" w:rsidRPr="00B8420F" w:rsidRDefault="00E508BC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08BC" w:rsidRPr="00B8420F" w:rsidRDefault="00E508BC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20,00</w:t>
            </w:r>
          </w:p>
        </w:tc>
        <w:tc>
          <w:tcPr>
            <w:tcW w:w="1276" w:type="dxa"/>
          </w:tcPr>
          <w:p w:rsidR="00E508BC" w:rsidRPr="00B8420F" w:rsidRDefault="00E508BC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08BC" w:rsidRPr="00B8420F" w:rsidRDefault="00E508BC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100,00</w:t>
            </w:r>
          </w:p>
        </w:tc>
        <w:tc>
          <w:tcPr>
            <w:tcW w:w="1417" w:type="dxa"/>
          </w:tcPr>
          <w:p w:rsidR="00E508BC" w:rsidRPr="00B8420F" w:rsidRDefault="00E508BC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08BC" w:rsidRPr="00B8420F" w:rsidRDefault="00BF5812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75 912,00</w:t>
            </w:r>
            <w:r w:rsidR="00E508BC" w:rsidRPr="00B8420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E508BC" w:rsidRPr="00B8420F" w:rsidRDefault="00E508BC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5A3EA5" w:rsidRDefault="007F63CD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8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7F63CD">
        <w:rPr>
          <w:rFonts w:ascii="Arial" w:hAnsi="Arial"/>
          <w:sz w:val="18"/>
          <w:szCs w:val="18"/>
        </w:rPr>
        <w:t>Termin dostawy      -  2</w:t>
      </w:r>
      <w:r w:rsidR="009D2263">
        <w:rPr>
          <w:rFonts w:ascii="Arial" w:hAnsi="Arial"/>
          <w:sz w:val="18"/>
          <w:szCs w:val="18"/>
        </w:rPr>
        <w:t>0 %</w:t>
      </w: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944C08">
        <w:rPr>
          <w:rFonts w:ascii="Arial" w:hAnsi="Arial"/>
          <w:sz w:val="18"/>
          <w:szCs w:val="18"/>
        </w:rPr>
        <w:t>podpisana po dniu  20</w:t>
      </w:r>
      <w:r w:rsidR="007F63CD">
        <w:rPr>
          <w:rFonts w:ascii="Arial" w:hAnsi="Arial"/>
          <w:sz w:val="18"/>
          <w:szCs w:val="18"/>
        </w:rPr>
        <w:t>.03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B7444"/>
    <w:rsid w:val="000C2E72"/>
    <w:rsid w:val="000E61AF"/>
    <w:rsid w:val="00117442"/>
    <w:rsid w:val="00136C4B"/>
    <w:rsid w:val="00161287"/>
    <w:rsid w:val="001813F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1277A"/>
    <w:rsid w:val="00714F92"/>
    <w:rsid w:val="0076402D"/>
    <w:rsid w:val="00767222"/>
    <w:rsid w:val="00774565"/>
    <w:rsid w:val="00786B6E"/>
    <w:rsid w:val="007A4E09"/>
    <w:rsid w:val="007A695D"/>
    <w:rsid w:val="007E2B23"/>
    <w:rsid w:val="007F63CD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3157C"/>
    <w:rsid w:val="00C34336"/>
    <w:rsid w:val="00C416DD"/>
    <w:rsid w:val="00C63AEC"/>
    <w:rsid w:val="00C80A54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508BC"/>
    <w:rsid w:val="00E93EE4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336</cp:revision>
  <cp:lastPrinted>2017-11-10T09:34:00Z</cp:lastPrinted>
  <dcterms:created xsi:type="dcterms:W3CDTF">2015-04-20T06:51:00Z</dcterms:created>
  <dcterms:modified xsi:type="dcterms:W3CDTF">2018-03-20T10:51:00Z</dcterms:modified>
</cp:coreProperties>
</file>